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BC" w:rsidRPr="00C60295" w:rsidRDefault="00BC40BC" w:rsidP="00BC40BC">
      <w:pPr>
        <w:spacing w:after="0"/>
        <w:rPr>
          <w:sz w:val="28"/>
          <w:szCs w:val="28"/>
        </w:rPr>
      </w:pPr>
      <w:r w:rsidRPr="00C60295">
        <w:rPr>
          <w:sz w:val="28"/>
          <w:szCs w:val="28"/>
        </w:rPr>
        <w:t>Nieuwsbrief Rekenen</w:t>
      </w:r>
    </w:p>
    <w:p w:rsidR="00BC40BC" w:rsidRPr="00C60295" w:rsidRDefault="00BC40BC" w:rsidP="00BC40BC">
      <w:pPr>
        <w:pBdr>
          <w:bottom w:val="single" w:sz="4" w:space="1" w:color="auto"/>
        </w:pBdr>
        <w:spacing w:after="0"/>
        <w:jc w:val="right"/>
        <w:rPr>
          <w:sz w:val="28"/>
          <w:szCs w:val="28"/>
        </w:rPr>
      </w:pPr>
      <w:r w:rsidRPr="00C60295">
        <w:rPr>
          <w:sz w:val="28"/>
          <w:szCs w:val="28"/>
        </w:rPr>
        <w:tab/>
        <w:t xml:space="preserve">Getal &amp; Ruimte Junior – Groep </w:t>
      </w:r>
      <w:r w:rsidR="00535438">
        <w:rPr>
          <w:sz w:val="28"/>
          <w:szCs w:val="28"/>
        </w:rPr>
        <w:t>7</w:t>
      </w:r>
      <w:r w:rsidR="00F80609">
        <w:rPr>
          <w:sz w:val="28"/>
          <w:szCs w:val="28"/>
        </w:rPr>
        <w:t xml:space="preserve"> Blok </w:t>
      </w:r>
      <w:r w:rsidR="00662F28">
        <w:rPr>
          <w:sz w:val="28"/>
          <w:szCs w:val="28"/>
        </w:rPr>
        <w:t>6</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 xml:space="preserve">Deze maand </w:t>
      </w:r>
      <w:r>
        <w:rPr>
          <w:sz w:val="28"/>
          <w:szCs w:val="28"/>
        </w:rPr>
        <w:t>leert uw kind:</w:t>
      </w:r>
    </w:p>
    <w:p w:rsidR="00CF3B13" w:rsidRPr="00CF3B13" w:rsidRDefault="00600378" w:rsidP="00CF3B13">
      <w:pPr>
        <w:pStyle w:val="opsomming"/>
        <w:rPr>
          <w:szCs w:val="28"/>
        </w:rPr>
      </w:pPr>
      <w:r>
        <w:t>Cijferend delen met een decimaal getal als uitkomst</w:t>
      </w:r>
      <w:r w:rsidR="004D67A1">
        <w:t>.</w:t>
      </w:r>
    </w:p>
    <w:p w:rsidR="00CF3B13" w:rsidRPr="00CF3B13" w:rsidRDefault="00600378" w:rsidP="00CF3B13">
      <w:pPr>
        <w:pStyle w:val="opsomming"/>
      </w:pPr>
      <w:r>
        <w:rPr>
          <w:szCs w:val="28"/>
        </w:rPr>
        <w:t>Het gemiddelde berekenen van een aantal getallen</w:t>
      </w:r>
      <w:r w:rsidR="00995CC2">
        <w:rPr>
          <w:szCs w:val="28"/>
        </w:rPr>
        <w:t>.</w:t>
      </w:r>
    </w:p>
    <w:p w:rsidR="00BC40BC" w:rsidRPr="00FC59C5" w:rsidRDefault="00600378" w:rsidP="00CF3B13">
      <w:pPr>
        <w:pStyle w:val="opsomming"/>
      </w:pPr>
      <w:r>
        <w:t xml:space="preserve">Inhoud berekenen met de rekenregel </w:t>
      </w:r>
      <w:r w:rsidRPr="00600378">
        <w:rPr>
          <w:i/>
        </w:rPr>
        <w:t>lengte x breedte x hoogte</w:t>
      </w:r>
      <w:r>
        <w:t xml:space="preserve"> en rekenen met inhoudsmaten.</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In de klas komt aan de orde:</w:t>
      </w:r>
    </w:p>
    <w:p w:rsidR="00EF2815" w:rsidRDefault="006D3FA6" w:rsidP="00610BD9">
      <w:pPr>
        <w:pStyle w:val="opsomming"/>
        <w:ind w:hanging="720"/>
        <w:rPr>
          <w:szCs w:val="28"/>
        </w:rPr>
      </w:pPr>
      <w:r>
        <w:rPr>
          <w:szCs w:val="28"/>
        </w:rPr>
        <w:t xml:space="preserve">Kinderen leren </w:t>
      </w:r>
      <w:r w:rsidR="00321DC6">
        <w:rPr>
          <w:szCs w:val="28"/>
        </w:rPr>
        <w:t>cijferend delen zoals 10:4, waarbij het antwoord een decimaal getal wordt</w:t>
      </w:r>
      <w:r w:rsidR="007617B2" w:rsidRPr="00610BD9">
        <w:rPr>
          <w:szCs w:val="28"/>
        </w:rPr>
        <w:t>.</w:t>
      </w:r>
    </w:p>
    <w:p w:rsidR="0055338A" w:rsidRDefault="0055338A" w:rsidP="0055338A">
      <w:pPr>
        <w:pStyle w:val="opsomming"/>
        <w:numPr>
          <w:ilvl w:val="0"/>
          <w:numId w:val="0"/>
        </w:numPr>
        <w:ind w:left="720"/>
        <w:rPr>
          <w:szCs w:val="28"/>
        </w:rPr>
      </w:pPr>
      <w:r>
        <w:rPr>
          <w:noProof/>
          <w:lang w:eastAsia="nl-NL"/>
        </w:rPr>
        <w:drawing>
          <wp:inline distT="0" distB="0" distL="0" distR="0" wp14:anchorId="40988AD5" wp14:editId="1DF5933D">
            <wp:extent cx="4960189" cy="2338484"/>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86364" cy="2350824"/>
                    </a:xfrm>
                    <a:prstGeom prst="rect">
                      <a:avLst/>
                    </a:prstGeom>
                  </pic:spPr>
                </pic:pic>
              </a:graphicData>
            </a:graphic>
          </wp:inline>
        </w:drawing>
      </w:r>
    </w:p>
    <w:p w:rsidR="00BC40BC" w:rsidRDefault="00BC40BC" w:rsidP="00FB77A4">
      <w:pPr>
        <w:pStyle w:val="opsomming"/>
        <w:ind w:hanging="720"/>
        <w:rPr>
          <w:szCs w:val="28"/>
        </w:rPr>
      </w:pPr>
      <w:r w:rsidRPr="00C60295">
        <w:rPr>
          <w:szCs w:val="28"/>
        </w:rPr>
        <w:t xml:space="preserve">Kinderen leren </w:t>
      </w:r>
      <w:r w:rsidR="00FB77A4">
        <w:rPr>
          <w:szCs w:val="28"/>
        </w:rPr>
        <w:t>het gemiddelde berekenen van een aantal getallen</w:t>
      </w:r>
      <w:r w:rsidR="00C75CCF">
        <w:rPr>
          <w:szCs w:val="28"/>
        </w:rPr>
        <w:t>.</w:t>
      </w:r>
    </w:p>
    <w:p w:rsidR="00FB77A4" w:rsidRDefault="00FB77A4" w:rsidP="00FB77A4">
      <w:pPr>
        <w:pStyle w:val="opsomming"/>
        <w:numPr>
          <w:ilvl w:val="0"/>
          <w:numId w:val="0"/>
        </w:numPr>
        <w:ind w:left="720"/>
        <w:rPr>
          <w:szCs w:val="28"/>
        </w:rPr>
      </w:pPr>
      <w:r>
        <w:rPr>
          <w:noProof/>
          <w:lang w:eastAsia="nl-NL"/>
        </w:rPr>
        <w:drawing>
          <wp:inline distT="0" distB="0" distL="0" distR="0" wp14:anchorId="67A56183" wp14:editId="4414A99C">
            <wp:extent cx="4917057" cy="118807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9339" cy="1198288"/>
                    </a:xfrm>
                    <a:prstGeom prst="rect">
                      <a:avLst/>
                    </a:prstGeom>
                  </pic:spPr>
                </pic:pic>
              </a:graphicData>
            </a:graphic>
          </wp:inline>
        </w:drawing>
      </w:r>
    </w:p>
    <w:p w:rsidR="00BC40BC" w:rsidRDefault="00BC40BC" w:rsidP="00BC40BC">
      <w:pPr>
        <w:pStyle w:val="opsomming"/>
      </w:pPr>
      <w:r>
        <w:t xml:space="preserve">Kinderen leren </w:t>
      </w:r>
      <w:r w:rsidR="00FB77A4">
        <w:t xml:space="preserve">de inhoud berekenen met de rekenregel </w:t>
      </w:r>
      <w:r w:rsidR="00FB77A4" w:rsidRPr="000D52E5">
        <w:rPr>
          <w:i/>
        </w:rPr>
        <w:t>lengte x breedte x hoogte</w:t>
      </w:r>
      <w:r w:rsidR="00FB77A4">
        <w:t xml:space="preserve"> en rekenen met inhoudsmaten</w:t>
      </w:r>
      <w:r w:rsidR="00C75CCF">
        <w:t>.</w:t>
      </w:r>
    </w:p>
    <w:p w:rsidR="000D52E5" w:rsidRDefault="000D52E5" w:rsidP="000D52E5">
      <w:pPr>
        <w:pStyle w:val="opsomming"/>
        <w:numPr>
          <w:ilvl w:val="0"/>
          <w:numId w:val="0"/>
        </w:numPr>
        <w:ind w:left="720"/>
      </w:pPr>
      <w:r>
        <w:rPr>
          <w:noProof/>
          <w:lang w:eastAsia="nl-NL"/>
        </w:rPr>
        <w:lastRenderedPageBreak/>
        <w:drawing>
          <wp:inline distT="0" distB="0" distL="0" distR="0" wp14:anchorId="19D4929F" wp14:editId="4F1641A6">
            <wp:extent cx="5124091" cy="3038193"/>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091" cy="3038193"/>
                    </a:xfrm>
                    <a:prstGeom prst="rect">
                      <a:avLst/>
                    </a:prstGeom>
                  </pic:spPr>
                </pic:pic>
              </a:graphicData>
            </a:graphic>
          </wp:inline>
        </w:drawing>
      </w:r>
    </w:p>
    <w:p w:rsidR="00DA4D02" w:rsidRDefault="00B606D6" w:rsidP="00DA4D02">
      <w:pPr>
        <w:pStyle w:val="opsomming"/>
        <w:numPr>
          <w:ilvl w:val="0"/>
          <w:numId w:val="0"/>
        </w:numPr>
        <w:ind w:left="720"/>
      </w:pPr>
      <w:r>
        <w:rPr>
          <w:noProof/>
          <w:lang w:eastAsia="nl-NL"/>
        </w:rPr>
        <w:drawing>
          <wp:inline distT="0" distB="0" distL="0" distR="0" wp14:anchorId="4B71D21B" wp14:editId="7623375E">
            <wp:extent cx="5123815" cy="3100721"/>
            <wp:effectExtent l="0" t="0" r="63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0683" cy="3104877"/>
                    </a:xfrm>
                    <a:prstGeom prst="rect">
                      <a:avLst/>
                    </a:prstGeom>
                  </pic:spPr>
                </pic:pic>
              </a:graphicData>
            </a:graphic>
          </wp:inline>
        </w:drawing>
      </w:r>
    </w:p>
    <w:p w:rsidR="00BC40BC" w:rsidRPr="00C60295" w:rsidRDefault="00BC40BC" w:rsidP="00BC40BC">
      <w:pPr>
        <w:spacing w:after="0"/>
        <w:rPr>
          <w:sz w:val="28"/>
          <w:szCs w:val="28"/>
        </w:rPr>
      </w:pPr>
      <w:bookmarkStart w:id="0" w:name="_GoBack"/>
      <w:bookmarkEnd w:id="0"/>
    </w:p>
    <w:p w:rsidR="00BC40BC" w:rsidRPr="00C60295" w:rsidRDefault="00BC40BC" w:rsidP="00BC40BC">
      <w:pPr>
        <w:spacing w:after="0"/>
        <w:rPr>
          <w:sz w:val="28"/>
          <w:szCs w:val="28"/>
        </w:rPr>
      </w:pPr>
      <w:r w:rsidRPr="00C60295">
        <w:rPr>
          <w:sz w:val="28"/>
          <w:szCs w:val="28"/>
        </w:rPr>
        <w:t>Tips voor thuis:</w:t>
      </w:r>
    </w:p>
    <w:p w:rsidR="00BC40BC" w:rsidRPr="008B378D" w:rsidRDefault="00BC40BC" w:rsidP="00BC40BC">
      <w:pPr>
        <w:pStyle w:val="opsomming"/>
        <w:rPr>
          <w:szCs w:val="28"/>
        </w:rPr>
      </w:pPr>
      <w:r w:rsidRPr="008B378D">
        <w:rPr>
          <w:szCs w:val="28"/>
        </w:rPr>
        <w:t xml:space="preserve">Oefen samen </w:t>
      </w:r>
      <w:r w:rsidR="008B378D" w:rsidRPr="008B378D">
        <w:rPr>
          <w:szCs w:val="28"/>
        </w:rPr>
        <w:t>cijferend delen door geld te laten verdelen. Zorg ervoor dat er bijvoorbeeld 3 euro is in verschillende munten en verdeel dit over 2 personen. Controleer of het bedrag juist is.</w:t>
      </w:r>
    </w:p>
    <w:p w:rsidR="001343D0" w:rsidRPr="001343D0" w:rsidRDefault="00BC40BC" w:rsidP="00215768">
      <w:pPr>
        <w:pStyle w:val="opsomming"/>
      </w:pPr>
      <w:r w:rsidRPr="001343D0">
        <w:rPr>
          <w:szCs w:val="28"/>
        </w:rPr>
        <w:t>Oefen</w:t>
      </w:r>
      <w:r w:rsidR="001343D0" w:rsidRPr="001343D0">
        <w:rPr>
          <w:szCs w:val="28"/>
        </w:rPr>
        <w:t xml:space="preserve"> het gemiddelde door met zijn tweeën met een dobbelsteen te gooien.</w:t>
      </w:r>
      <w:r w:rsidR="001343D0" w:rsidRPr="001343D0">
        <w:rPr>
          <w:rFonts w:ascii="Courier New" w:eastAsia="Times New Roman" w:hAnsi="Courier New" w:cs="Courier New"/>
          <w:sz w:val="20"/>
          <w:szCs w:val="20"/>
          <w:lang w:eastAsia="nl-NL"/>
        </w:rPr>
        <w:t xml:space="preserve"> </w:t>
      </w:r>
      <w:r w:rsidR="001343D0" w:rsidRPr="001343D0">
        <w:rPr>
          <w:szCs w:val="28"/>
        </w:rPr>
        <w:t xml:space="preserve">De een gooit tien keer met een dobbelsteen. De ander turft het aantal keer dat een vooraf gekozen getal gegooid wordt en rekent het gemiddelde van de worpen uit. Daarna worden de rollen omgedraaid. Herhaal dit een aantal keer. </w:t>
      </w:r>
    </w:p>
    <w:p w:rsidR="00D84B72" w:rsidRPr="008B378D" w:rsidRDefault="008B378D" w:rsidP="00215768">
      <w:pPr>
        <w:pStyle w:val="opsomming"/>
      </w:pPr>
      <w:r w:rsidRPr="008B378D">
        <w:lastRenderedPageBreak/>
        <w:t>Oefen lengte x breedte x hoogte door met blokjes een vierkant of rechthoekig bouwsel te maken. Tel het aantal blokjes en bereken de inhoud</w:t>
      </w:r>
      <w:r>
        <w:t xml:space="preserve"> aan de hand van de rekenregel</w:t>
      </w:r>
      <w:r w:rsidRPr="008B378D">
        <w:t xml:space="preserve">. Controleer het. Laat als uitdaging een aantal blokjes weg van het vierkant of rechthoek. </w:t>
      </w:r>
    </w:p>
    <w:sectPr w:rsidR="00D84B72" w:rsidRPr="008B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FA176A"/>
    <w:multiLevelType w:val="hybridMultilevel"/>
    <w:tmpl w:val="0590D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EF3260"/>
    <w:multiLevelType w:val="hybridMultilevel"/>
    <w:tmpl w:val="9AC638DC"/>
    <w:lvl w:ilvl="0" w:tplc="C076F98E">
      <w:start w:val="1"/>
      <w:numFmt w:val="bullet"/>
      <w:pStyle w:val="Leerdoelopsomming"/>
      <w:lvlText w:val=""/>
      <w:lvlJc w:val="left"/>
      <w:pPr>
        <w:tabs>
          <w:tab w:val="num" w:pos="681"/>
        </w:tabs>
        <w:ind w:left="681" w:hanging="227"/>
      </w:pPr>
      <w:rPr>
        <w:rFonts w:ascii="Symbol" w:hAnsi="Symbol" w:hint="default"/>
      </w:rPr>
    </w:lvl>
    <w:lvl w:ilvl="1" w:tplc="04130003" w:tentative="1">
      <w:start w:val="1"/>
      <w:numFmt w:val="bullet"/>
      <w:lvlText w:val="o"/>
      <w:lvlJc w:val="left"/>
      <w:pPr>
        <w:tabs>
          <w:tab w:val="num" w:pos="1894"/>
        </w:tabs>
        <w:ind w:left="1894" w:hanging="360"/>
      </w:pPr>
      <w:rPr>
        <w:rFonts w:ascii="Courier New" w:hAnsi="Courier New" w:cs="Courier New" w:hint="default"/>
      </w:rPr>
    </w:lvl>
    <w:lvl w:ilvl="2" w:tplc="04130005" w:tentative="1">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7E13"/>
    <w:rsid w:val="0002714C"/>
    <w:rsid w:val="000D52E5"/>
    <w:rsid w:val="001343D0"/>
    <w:rsid w:val="001B7E4C"/>
    <w:rsid w:val="001E60AC"/>
    <w:rsid w:val="0024165A"/>
    <w:rsid w:val="00246486"/>
    <w:rsid w:val="00266B61"/>
    <w:rsid w:val="002B1D07"/>
    <w:rsid w:val="00321DC6"/>
    <w:rsid w:val="00473F5C"/>
    <w:rsid w:val="00495A5D"/>
    <w:rsid w:val="004D67A1"/>
    <w:rsid w:val="00535438"/>
    <w:rsid w:val="00547D50"/>
    <w:rsid w:val="0055338A"/>
    <w:rsid w:val="00600378"/>
    <w:rsid w:val="00610BD9"/>
    <w:rsid w:val="00662F28"/>
    <w:rsid w:val="006D3FA6"/>
    <w:rsid w:val="00744515"/>
    <w:rsid w:val="007617B2"/>
    <w:rsid w:val="0078599E"/>
    <w:rsid w:val="007B0443"/>
    <w:rsid w:val="007B04D4"/>
    <w:rsid w:val="00855B41"/>
    <w:rsid w:val="008B378D"/>
    <w:rsid w:val="009158D4"/>
    <w:rsid w:val="00995CC2"/>
    <w:rsid w:val="009C7F33"/>
    <w:rsid w:val="00AA0464"/>
    <w:rsid w:val="00B56FB3"/>
    <w:rsid w:val="00B606D6"/>
    <w:rsid w:val="00BC40BC"/>
    <w:rsid w:val="00BE499A"/>
    <w:rsid w:val="00C07E47"/>
    <w:rsid w:val="00C75CCF"/>
    <w:rsid w:val="00CD0A6C"/>
    <w:rsid w:val="00CF3B13"/>
    <w:rsid w:val="00D83297"/>
    <w:rsid w:val="00D84B72"/>
    <w:rsid w:val="00DA4D02"/>
    <w:rsid w:val="00EF2815"/>
    <w:rsid w:val="00F24F5E"/>
    <w:rsid w:val="00F45DA3"/>
    <w:rsid w:val="00F77D76"/>
    <w:rsid w:val="00F80609"/>
    <w:rsid w:val="00FB77A4"/>
    <w:rsid w:val="00FC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43CC-1DE7-4549-9A46-073364A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0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BC40BC"/>
    <w:pPr>
      <w:numPr>
        <w:numId w:val="1"/>
      </w:numPr>
      <w:spacing w:after="0"/>
    </w:pPr>
    <w:rPr>
      <w:sz w:val="28"/>
      <w:szCs w:val="32"/>
    </w:rPr>
  </w:style>
  <w:style w:type="paragraph" w:styleId="Lijstalinea">
    <w:name w:val="List Paragraph"/>
    <w:basedOn w:val="Standaard"/>
    <w:uiPriority w:val="34"/>
    <w:qFormat/>
    <w:rsid w:val="00BC40BC"/>
    <w:pPr>
      <w:ind w:left="720"/>
      <w:contextualSpacing/>
    </w:pPr>
  </w:style>
  <w:style w:type="paragraph" w:customStyle="1" w:styleId="Leerdoelopsomming">
    <w:name w:val="Leerdoel opsomming"/>
    <w:basedOn w:val="Standaard"/>
    <w:next w:val="Standaard"/>
    <w:autoRedefine/>
    <w:qFormat/>
    <w:rsid w:val="001343D0"/>
    <w:pPr>
      <w:numPr>
        <w:numId w:val="4"/>
      </w:numPr>
      <w:shd w:val="clear" w:color="auto" w:fill="CBDCA8"/>
      <w:tabs>
        <w:tab w:val="left" w:pos="454"/>
        <w:tab w:val="left" w:pos="3856"/>
        <w:tab w:val="left" w:pos="4423"/>
        <w:tab w:val="left" w:pos="6237"/>
        <w:tab w:val="left" w:pos="7825"/>
        <w:tab w:val="left" w:pos="8959"/>
      </w:tabs>
      <w:spacing w:after="0" w:line="360" w:lineRule="auto"/>
      <w:ind w:right="624"/>
    </w:pPr>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Haisma, Anne</dc:creator>
  <cp:keywords/>
  <dc:description/>
  <cp:lastModifiedBy>Haisma, Anne</cp:lastModifiedBy>
  <cp:revision>11</cp:revision>
  <dcterms:created xsi:type="dcterms:W3CDTF">2018-02-27T14:24:00Z</dcterms:created>
  <dcterms:modified xsi:type="dcterms:W3CDTF">2018-03-20T15:32:00Z</dcterms:modified>
</cp:coreProperties>
</file>