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Nieuwsbrief Rekenen</w:t>
      </w:r>
    </w:p>
    <w:p w:rsidR="00BC40BC" w:rsidRPr="00C60295" w:rsidRDefault="00BC40BC" w:rsidP="00BC40BC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C60295">
        <w:rPr>
          <w:sz w:val="28"/>
          <w:szCs w:val="28"/>
        </w:rPr>
        <w:tab/>
        <w:t xml:space="preserve">Getal &amp; Ruimte Junior – Groep </w:t>
      </w:r>
      <w:r w:rsidR="00535438">
        <w:rPr>
          <w:sz w:val="28"/>
          <w:szCs w:val="28"/>
        </w:rPr>
        <w:t>7</w:t>
      </w:r>
      <w:r w:rsidR="00D83297">
        <w:rPr>
          <w:sz w:val="28"/>
          <w:szCs w:val="28"/>
        </w:rPr>
        <w:t xml:space="preserve"> Blok 3</w:t>
      </w:r>
    </w:p>
    <w:p w:rsidR="00BC40BC" w:rsidRPr="00C60295" w:rsidRDefault="00BC40BC" w:rsidP="00BC40BC">
      <w:pPr>
        <w:spacing w:after="0"/>
        <w:rPr>
          <w:sz w:val="28"/>
          <w:szCs w:val="28"/>
        </w:rPr>
      </w:pPr>
    </w:p>
    <w:p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Deze maand </w:t>
      </w:r>
      <w:r>
        <w:rPr>
          <w:sz w:val="28"/>
          <w:szCs w:val="28"/>
        </w:rPr>
        <w:t>leert uw kind:</w:t>
      </w:r>
    </w:p>
    <w:p w:rsidR="00CF3B13" w:rsidRPr="00CF3B13" w:rsidRDefault="007B04D4" w:rsidP="00CF3B13">
      <w:pPr>
        <w:pStyle w:val="opsomming"/>
        <w:rPr>
          <w:szCs w:val="28"/>
        </w:rPr>
      </w:pPr>
      <w:r>
        <w:t>Rijgend en cijferend optellen en aftrekken van decimale getallen.</w:t>
      </w:r>
    </w:p>
    <w:p w:rsidR="00CF3B13" w:rsidRPr="00CF3B13" w:rsidRDefault="00547D50" w:rsidP="00CF3B13">
      <w:pPr>
        <w:pStyle w:val="opsomming"/>
      </w:pPr>
      <w:r>
        <w:rPr>
          <w:szCs w:val="28"/>
        </w:rPr>
        <w:t>Decimale getallen vermenigvuldigen met een getal tot 10 en vermenigvuldigen en delen door 10, 100 en 1000.</w:t>
      </w:r>
    </w:p>
    <w:p w:rsidR="00BC40BC" w:rsidRPr="00FC59C5" w:rsidRDefault="00007E13" w:rsidP="00CF3B13">
      <w:pPr>
        <w:pStyle w:val="opsomming"/>
      </w:pPr>
      <w:r>
        <w:t>Tijdsduur berekenen in seconden en rekenen met honderdsten van een seconde.</w:t>
      </w:r>
    </w:p>
    <w:p w:rsidR="00BC40BC" w:rsidRPr="00C60295" w:rsidRDefault="00BC40BC" w:rsidP="00BC40BC">
      <w:pPr>
        <w:spacing w:after="0"/>
        <w:rPr>
          <w:sz w:val="28"/>
          <w:szCs w:val="28"/>
        </w:rPr>
      </w:pPr>
    </w:p>
    <w:p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In de klas komt aan de orde:</w:t>
      </w:r>
    </w:p>
    <w:p w:rsidR="00BC40BC" w:rsidRDefault="00855B41" w:rsidP="00855B41">
      <w:pPr>
        <w:pStyle w:val="opsomming"/>
      </w:pPr>
      <w:r>
        <w:t xml:space="preserve">Kinderen leren </w:t>
      </w:r>
      <w:r w:rsidR="00F45DA3">
        <w:t>(cijferend) optellen en aftrekken van decimale getallen</w:t>
      </w:r>
      <w:r>
        <w:rPr>
          <w:szCs w:val="28"/>
        </w:rPr>
        <w:t xml:space="preserve"> </w:t>
      </w:r>
      <w:r w:rsidR="00F45DA3">
        <w:rPr>
          <w:szCs w:val="28"/>
        </w:rPr>
        <w:t>.</w:t>
      </w:r>
    </w:p>
    <w:p w:rsidR="00F45DA3" w:rsidRPr="00FC59C5" w:rsidRDefault="00F45DA3" w:rsidP="00F45DA3">
      <w:pPr>
        <w:pStyle w:val="opsomming"/>
        <w:numPr>
          <w:ilvl w:val="0"/>
          <w:numId w:val="0"/>
        </w:numPr>
        <w:ind w:left="720"/>
      </w:pPr>
      <w:r>
        <w:rPr>
          <w:noProof/>
          <w:lang w:eastAsia="nl-NL"/>
        </w:rPr>
        <w:drawing>
          <wp:inline distT="0" distB="0" distL="0" distR="0" wp14:anchorId="1600337B" wp14:editId="06BE9710">
            <wp:extent cx="5760720" cy="27965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9C5" w:rsidRDefault="00F45DA3" w:rsidP="00FC59C5">
      <w:pPr>
        <w:pStyle w:val="opsomming"/>
        <w:numPr>
          <w:ilvl w:val="0"/>
          <w:numId w:val="0"/>
        </w:numPr>
        <w:ind w:left="720"/>
      </w:pPr>
      <w:r>
        <w:rPr>
          <w:noProof/>
          <w:lang w:eastAsia="nl-NL"/>
        </w:rPr>
        <w:drawing>
          <wp:inline distT="0" distB="0" distL="0" distR="0" wp14:anchorId="1C9141B1" wp14:editId="7692DC56">
            <wp:extent cx="5760720" cy="2482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BC" w:rsidRPr="00C60295" w:rsidRDefault="00BC40BC" w:rsidP="00BC40BC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BC40BC" w:rsidRDefault="00BC40BC" w:rsidP="00BC40BC">
      <w:pPr>
        <w:pStyle w:val="opsomming"/>
        <w:rPr>
          <w:szCs w:val="28"/>
        </w:rPr>
      </w:pPr>
      <w:r w:rsidRPr="00C60295">
        <w:rPr>
          <w:szCs w:val="28"/>
        </w:rPr>
        <w:lastRenderedPageBreak/>
        <w:t xml:space="preserve">Kinderen leren </w:t>
      </w:r>
      <w:r w:rsidR="007B0443">
        <w:rPr>
          <w:szCs w:val="28"/>
        </w:rPr>
        <w:t>decimale getallen vermenigvuldigen met en delen door 10, 100 en 1000.</w:t>
      </w:r>
    </w:p>
    <w:p w:rsidR="007B0443" w:rsidRDefault="007B0443" w:rsidP="007B0443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1C5D6B6C" wp14:editId="5CC51B07">
            <wp:extent cx="5760720" cy="2817495"/>
            <wp:effectExtent l="0" t="0" r="0" b="190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65A" w:rsidRPr="00C60295" w:rsidRDefault="0024165A" w:rsidP="0024165A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BC40BC" w:rsidRDefault="00BC40BC" w:rsidP="00BC40BC">
      <w:pPr>
        <w:pStyle w:val="opsomming"/>
      </w:pPr>
      <w:r>
        <w:t xml:space="preserve">Kinderen leren </w:t>
      </w:r>
      <w:r w:rsidR="00AA0464">
        <w:t>de tijdsduur uitrekenen in (honderdsten van) seconden.</w:t>
      </w:r>
    </w:p>
    <w:p w:rsidR="00AA0464" w:rsidRDefault="00AA0464" w:rsidP="00AA0464">
      <w:pPr>
        <w:pStyle w:val="opsomming"/>
        <w:numPr>
          <w:ilvl w:val="0"/>
          <w:numId w:val="0"/>
        </w:numPr>
        <w:ind w:left="720"/>
      </w:pPr>
      <w:r>
        <w:rPr>
          <w:noProof/>
          <w:lang w:eastAsia="nl-NL"/>
        </w:rPr>
        <w:drawing>
          <wp:inline distT="0" distB="0" distL="0" distR="0" wp14:anchorId="2FCC4C0F" wp14:editId="3C722FE4">
            <wp:extent cx="5760720" cy="2225040"/>
            <wp:effectExtent l="0" t="0" r="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BC" w:rsidRPr="00C60295" w:rsidRDefault="00BC40BC" w:rsidP="00BC40BC">
      <w:pPr>
        <w:spacing w:after="0"/>
        <w:rPr>
          <w:sz w:val="28"/>
          <w:szCs w:val="28"/>
        </w:rPr>
      </w:pPr>
    </w:p>
    <w:p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Tips voor thuis:</w:t>
      </w:r>
    </w:p>
    <w:p w:rsidR="00D00144" w:rsidRDefault="00BC40BC" w:rsidP="00BC40BC">
      <w:pPr>
        <w:pStyle w:val="opsomming"/>
        <w:rPr>
          <w:szCs w:val="28"/>
        </w:rPr>
      </w:pPr>
      <w:r w:rsidRPr="002074D3">
        <w:rPr>
          <w:szCs w:val="28"/>
        </w:rPr>
        <w:t xml:space="preserve">Oefen samen de </w:t>
      </w:r>
      <w:r w:rsidR="000D770A" w:rsidRPr="002074D3">
        <w:rPr>
          <w:szCs w:val="28"/>
        </w:rPr>
        <w:t xml:space="preserve">kommagetallen door </w:t>
      </w:r>
      <w:r w:rsidR="002074D3" w:rsidRPr="002074D3">
        <w:rPr>
          <w:szCs w:val="28"/>
        </w:rPr>
        <w:t xml:space="preserve">een </w:t>
      </w:r>
      <w:r w:rsidR="002074D3">
        <w:rPr>
          <w:szCs w:val="28"/>
        </w:rPr>
        <w:t xml:space="preserve">sportwedstrijd te kijken en de tijden van de sporters op te schrijven. Laat </w:t>
      </w:r>
      <w:r w:rsidR="002074D3" w:rsidRPr="002074D3">
        <w:rPr>
          <w:szCs w:val="28"/>
        </w:rPr>
        <w:t>uw kind zeggen welke sporter gewonnen heeft</w:t>
      </w:r>
      <w:r w:rsidRPr="002074D3">
        <w:rPr>
          <w:szCs w:val="28"/>
        </w:rPr>
        <w:t>.</w:t>
      </w:r>
      <w:r w:rsidR="002074D3" w:rsidRPr="002074D3">
        <w:rPr>
          <w:szCs w:val="28"/>
        </w:rPr>
        <w:t xml:space="preserve"> Bijvoorbeeld: 1,40 minuten – 1,15 minuten – 1,32 minuten.</w:t>
      </w:r>
      <w:r w:rsidR="002074D3">
        <w:rPr>
          <w:szCs w:val="28"/>
        </w:rPr>
        <w:t xml:space="preserve"> </w:t>
      </w:r>
    </w:p>
    <w:p w:rsidR="00BC40BC" w:rsidRPr="002074D3" w:rsidRDefault="00D00144" w:rsidP="00BC40BC">
      <w:pPr>
        <w:pStyle w:val="opsomming"/>
        <w:rPr>
          <w:szCs w:val="28"/>
        </w:rPr>
      </w:pPr>
      <w:r>
        <w:rPr>
          <w:szCs w:val="28"/>
        </w:rPr>
        <w:t xml:space="preserve">Deze oefening kan gecombineerd worden met het oefenen van tijdsduur in seconden. Kijk nog eens naar de tijden van de sportwedstrijd. </w:t>
      </w:r>
      <w:r w:rsidR="002074D3">
        <w:rPr>
          <w:szCs w:val="28"/>
        </w:rPr>
        <w:t>Kan uw kind ook zeggen met hoeveel seconden de sporter gewonnen heeft?</w:t>
      </w:r>
    </w:p>
    <w:p w:rsidR="00D84B72" w:rsidRPr="00BC40BC" w:rsidRDefault="00D84B72">
      <w:pPr>
        <w:rPr>
          <w:sz w:val="28"/>
          <w:szCs w:val="28"/>
        </w:rPr>
      </w:pPr>
      <w:bookmarkStart w:id="0" w:name="_GoBack"/>
      <w:bookmarkEnd w:id="0"/>
    </w:p>
    <w:sectPr w:rsidR="00D84B72" w:rsidRPr="00BC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ED0A557C"/>
    <w:lvl w:ilvl="0" w:tplc="F0CED2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BC"/>
    <w:rsid w:val="00007E13"/>
    <w:rsid w:val="000D770A"/>
    <w:rsid w:val="001E60AC"/>
    <w:rsid w:val="002074D3"/>
    <w:rsid w:val="0024165A"/>
    <w:rsid w:val="00246486"/>
    <w:rsid w:val="00473F5C"/>
    <w:rsid w:val="00495A5D"/>
    <w:rsid w:val="00535438"/>
    <w:rsid w:val="00547D50"/>
    <w:rsid w:val="00744515"/>
    <w:rsid w:val="007B0443"/>
    <w:rsid w:val="007B04D4"/>
    <w:rsid w:val="00855B41"/>
    <w:rsid w:val="00AA0464"/>
    <w:rsid w:val="00B56FB3"/>
    <w:rsid w:val="00BC40BC"/>
    <w:rsid w:val="00BE499A"/>
    <w:rsid w:val="00C07E47"/>
    <w:rsid w:val="00CD0A6C"/>
    <w:rsid w:val="00CF3B13"/>
    <w:rsid w:val="00D00144"/>
    <w:rsid w:val="00D83297"/>
    <w:rsid w:val="00D84B72"/>
    <w:rsid w:val="00F45DA3"/>
    <w:rsid w:val="00F77D76"/>
    <w:rsid w:val="00F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5D73"/>
  <w15:chartTrackingRefBased/>
  <w15:docId w15:val="{F71543CC-1DE7-4549-9A46-073364A7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40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qFormat/>
    <w:rsid w:val="00BC40BC"/>
    <w:pPr>
      <w:numPr>
        <w:numId w:val="1"/>
      </w:numPr>
      <w:spacing w:after="0"/>
      <w:ind w:hanging="720"/>
    </w:pPr>
    <w:rPr>
      <w:sz w:val="28"/>
      <w:szCs w:val="32"/>
    </w:rPr>
  </w:style>
  <w:style w:type="paragraph" w:styleId="Lijstalinea">
    <w:name w:val="List Paragraph"/>
    <w:basedOn w:val="Standaard"/>
    <w:uiPriority w:val="34"/>
    <w:qFormat/>
    <w:rsid w:val="00BC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Haisma, Anne</dc:creator>
  <cp:keywords/>
  <dc:description/>
  <cp:lastModifiedBy>Haisma, Anne</cp:lastModifiedBy>
  <cp:revision>10</cp:revision>
  <dcterms:created xsi:type="dcterms:W3CDTF">2018-02-26T13:47:00Z</dcterms:created>
  <dcterms:modified xsi:type="dcterms:W3CDTF">2018-03-13T15:30:00Z</dcterms:modified>
</cp:coreProperties>
</file>